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2D" w:rsidRDefault="00376B2D" w:rsidP="00376B2D">
      <w:pPr>
        <w:jc w:val="center"/>
        <w:rPr>
          <w:rFonts w:ascii="隶书" w:eastAsia="隶书"/>
          <w:b/>
          <w:sz w:val="52"/>
          <w:szCs w:val="52"/>
        </w:rPr>
      </w:pPr>
      <w:r>
        <w:rPr>
          <w:rFonts w:ascii="隶书" w:eastAsia="隶书" w:hint="eastAsia"/>
          <w:b/>
          <w:sz w:val="52"/>
          <w:szCs w:val="52"/>
        </w:rPr>
        <w:t>云南博路建筑工程设计有限公司</w:t>
      </w:r>
    </w:p>
    <w:p w:rsidR="00984CF1" w:rsidRDefault="00376B2D" w:rsidP="00376B2D">
      <w:pPr>
        <w:jc w:val="center"/>
        <w:rPr>
          <w:rFonts w:ascii="隶书" w:eastAsia="隶书"/>
          <w:b/>
          <w:sz w:val="52"/>
          <w:szCs w:val="52"/>
        </w:rPr>
      </w:pPr>
      <w:r w:rsidRPr="00376B2D">
        <w:rPr>
          <w:rFonts w:ascii="隶书" w:eastAsia="隶书" w:hint="eastAsia"/>
          <w:b/>
          <w:sz w:val="52"/>
          <w:szCs w:val="52"/>
        </w:rPr>
        <w:t>招聘启事</w:t>
      </w:r>
    </w:p>
    <w:p w:rsidR="004E2EE2" w:rsidRDefault="00376B2D" w:rsidP="004E2EE2">
      <w:pPr>
        <w:ind w:firstLineChars="200" w:firstLine="640"/>
        <w:rPr>
          <w:rFonts w:asciiTheme="minorEastAsia" w:hAnsiTheme="minorEastAsia" w:cs="Arial" w:hint="eastAsia"/>
          <w:color w:val="FF0000"/>
          <w:sz w:val="32"/>
          <w:szCs w:val="32"/>
          <w:shd w:val="clear" w:color="auto" w:fill="FFFFFF"/>
        </w:rPr>
      </w:pPr>
      <w:r w:rsidRPr="004E2EE2">
        <w:rPr>
          <w:rFonts w:asciiTheme="minorEastAsia" w:hAnsiTheme="minorEastAsia" w:hint="eastAsia"/>
          <w:sz w:val="32"/>
          <w:szCs w:val="32"/>
        </w:rPr>
        <w:t>云南博路建设工程设计有限公司是</w:t>
      </w:r>
      <w:r w:rsidR="004E2EE2" w:rsidRPr="004E2EE2">
        <w:rPr>
          <w:rFonts w:asciiTheme="minorEastAsia" w:hAnsiTheme="minorEastAsia" w:hint="eastAsia"/>
          <w:sz w:val="32"/>
          <w:szCs w:val="32"/>
        </w:rPr>
        <w:t>以</w:t>
      </w:r>
      <w:r w:rsidR="004E2EE2">
        <w:rPr>
          <w:rFonts w:asciiTheme="minorEastAsia" w:hAnsiTheme="minorEastAsia" w:hint="eastAsia"/>
          <w:sz w:val="32"/>
          <w:szCs w:val="32"/>
        </w:rPr>
        <w:t>设计、监理、总承包为主的省属民营企业，目前拥有工程咨询（建筑、市政公用）、工程设计（给水、排水、道路、桥梁、建筑、环境卫生乙级）、工程测量乙级资质，现因公司业务扩大，面向社</w:t>
      </w:r>
      <w:r w:rsidR="004E2EE2" w:rsidRPr="004E2EE2">
        <w:rPr>
          <w:rFonts w:asciiTheme="minorEastAsia" w:hAnsiTheme="minorEastAsia" w:hint="eastAsia"/>
          <w:sz w:val="32"/>
          <w:szCs w:val="32"/>
        </w:rPr>
        <w:t>会和高</w:t>
      </w:r>
      <w:r w:rsidR="003B4959" w:rsidRPr="004E2EE2">
        <w:rPr>
          <w:rFonts w:asciiTheme="minorEastAsia" w:hAnsiTheme="minorEastAsia" w:cs="Arial" w:hint="eastAsia"/>
          <w:sz w:val="32"/>
          <w:szCs w:val="32"/>
          <w:shd w:val="clear" w:color="auto" w:fill="FFFFFF"/>
        </w:rPr>
        <w:t>校招聘从事</w:t>
      </w:r>
      <w:r w:rsidR="004E2EE2" w:rsidRPr="004E2EE2">
        <w:rPr>
          <w:rFonts w:asciiTheme="minorEastAsia" w:hAnsiTheme="minorEastAsia" w:cs="Arial" w:hint="eastAsia"/>
          <w:sz w:val="32"/>
          <w:szCs w:val="32"/>
          <w:shd w:val="clear" w:color="auto" w:fill="FFFFFF"/>
        </w:rPr>
        <w:t>监理、测绘等相关专业的技术人员。</w:t>
      </w:r>
    </w:p>
    <w:p w:rsidR="003B4959" w:rsidRPr="00570D6E" w:rsidRDefault="003B4959" w:rsidP="00570D6E">
      <w:pPr>
        <w:spacing w:line="360" w:lineRule="auto"/>
        <w:ind w:firstLineChars="200" w:firstLine="600"/>
        <w:rPr>
          <w:rFonts w:asciiTheme="minorEastAsia" w:hAnsiTheme="minorEastAsia"/>
          <w:sz w:val="30"/>
          <w:szCs w:val="30"/>
        </w:rPr>
      </w:pPr>
      <w:r w:rsidRPr="00570D6E">
        <w:rPr>
          <w:rFonts w:asciiTheme="minorEastAsia" w:hAnsiTheme="minorEastAsia" w:hint="eastAsia"/>
          <w:sz w:val="30"/>
          <w:szCs w:val="30"/>
        </w:rPr>
        <w:t>1、招聘要求：中专及以上学历，工作认真扎实，具有较强的沟通协调能力和团队协作意识，有责任心，</w:t>
      </w:r>
      <w:r w:rsidR="00F8151B" w:rsidRPr="00570D6E">
        <w:rPr>
          <w:rFonts w:asciiTheme="minorEastAsia" w:hAnsiTheme="minorEastAsia" w:hint="eastAsia"/>
          <w:sz w:val="30"/>
          <w:szCs w:val="30"/>
        </w:rPr>
        <w:t>建筑</w:t>
      </w:r>
      <w:r w:rsidRPr="00570D6E">
        <w:rPr>
          <w:rFonts w:asciiTheme="minorEastAsia" w:hAnsiTheme="minorEastAsia" w:hint="eastAsia"/>
          <w:sz w:val="30"/>
          <w:szCs w:val="30"/>
        </w:rPr>
        <w:t>工程管理及</w:t>
      </w:r>
      <w:r w:rsidR="00F8151B" w:rsidRPr="00570D6E">
        <w:rPr>
          <w:rFonts w:asciiTheme="minorEastAsia" w:hAnsiTheme="minorEastAsia" w:hint="eastAsia"/>
          <w:sz w:val="30"/>
          <w:szCs w:val="30"/>
        </w:rPr>
        <w:t>建筑</w:t>
      </w:r>
      <w:r w:rsidR="00FA7B27" w:rsidRPr="00570D6E">
        <w:rPr>
          <w:rFonts w:asciiTheme="minorEastAsia" w:hAnsiTheme="minorEastAsia" w:hint="eastAsia"/>
          <w:sz w:val="30"/>
          <w:szCs w:val="30"/>
        </w:rPr>
        <w:t>工程</w:t>
      </w:r>
      <w:r w:rsidRPr="00570D6E">
        <w:rPr>
          <w:rFonts w:asciiTheme="minorEastAsia" w:hAnsiTheme="minorEastAsia" w:hint="eastAsia"/>
          <w:sz w:val="30"/>
          <w:szCs w:val="30"/>
        </w:rPr>
        <w:t>测绘</w:t>
      </w:r>
      <w:r w:rsidR="00F8151B" w:rsidRPr="00570D6E">
        <w:rPr>
          <w:rFonts w:asciiTheme="minorEastAsia" w:hAnsiTheme="minorEastAsia" w:hint="eastAsia"/>
          <w:sz w:val="30"/>
          <w:szCs w:val="30"/>
        </w:rPr>
        <w:t>及</w:t>
      </w:r>
      <w:r w:rsidRPr="00570D6E">
        <w:rPr>
          <w:rFonts w:asciiTheme="minorEastAsia" w:hAnsiTheme="minorEastAsia" w:hint="eastAsia"/>
          <w:sz w:val="30"/>
          <w:szCs w:val="30"/>
        </w:rPr>
        <w:t>相关专业，男女不限，</w:t>
      </w:r>
      <w:r w:rsidR="00FA7B27" w:rsidRPr="00570D6E">
        <w:rPr>
          <w:rFonts w:asciiTheme="minorEastAsia" w:hAnsiTheme="minorEastAsia" w:hint="eastAsia"/>
          <w:sz w:val="30"/>
          <w:szCs w:val="30"/>
        </w:rPr>
        <w:t>学生会或班级干部优先录用，可接受应届毕业生或者实习生。</w:t>
      </w:r>
    </w:p>
    <w:p w:rsidR="00FA7B27" w:rsidRPr="00570D6E" w:rsidRDefault="00FA7B27" w:rsidP="00570D6E">
      <w:pPr>
        <w:spacing w:line="360" w:lineRule="auto"/>
        <w:ind w:firstLineChars="200" w:firstLine="600"/>
        <w:rPr>
          <w:rFonts w:asciiTheme="minorEastAsia" w:hAnsiTheme="minorEastAsia"/>
          <w:sz w:val="30"/>
          <w:szCs w:val="30"/>
        </w:rPr>
      </w:pPr>
      <w:r w:rsidRPr="00570D6E">
        <w:rPr>
          <w:rFonts w:asciiTheme="minorEastAsia" w:hAnsiTheme="minorEastAsia" w:hint="eastAsia"/>
          <w:sz w:val="30"/>
          <w:szCs w:val="30"/>
        </w:rPr>
        <w:t>2、招聘人数：4-5人</w:t>
      </w:r>
    </w:p>
    <w:p w:rsidR="00FA7B27" w:rsidRPr="00570D6E" w:rsidRDefault="00FA7B27" w:rsidP="00570D6E">
      <w:pPr>
        <w:spacing w:line="360" w:lineRule="auto"/>
        <w:ind w:firstLineChars="200" w:firstLine="600"/>
        <w:rPr>
          <w:rFonts w:asciiTheme="minorEastAsia" w:hAnsiTheme="minorEastAsia"/>
          <w:sz w:val="30"/>
          <w:szCs w:val="30"/>
        </w:rPr>
      </w:pPr>
      <w:r w:rsidRPr="00570D6E">
        <w:rPr>
          <w:rFonts w:asciiTheme="minorEastAsia" w:hAnsiTheme="minorEastAsia" w:hint="eastAsia"/>
          <w:sz w:val="30"/>
          <w:szCs w:val="30"/>
        </w:rPr>
        <w:t>3、招聘岗位;监理人员</w:t>
      </w:r>
    </w:p>
    <w:p w:rsidR="00FA7B27" w:rsidRPr="00570D6E" w:rsidRDefault="00FA7B27" w:rsidP="00570D6E">
      <w:pPr>
        <w:spacing w:line="360" w:lineRule="auto"/>
        <w:ind w:firstLineChars="200" w:firstLine="600"/>
        <w:rPr>
          <w:rFonts w:asciiTheme="minorEastAsia" w:hAnsiTheme="minorEastAsia"/>
          <w:sz w:val="30"/>
          <w:szCs w:val="30"/>
        </w:rPr>
      </w:pPr>
      <w:r w:rsidRPr="00570D6E">
        <w:rPr>
          <w:rFonts w:asciiTheme="minorEastAsia" w:hAnsiTheme="minorEastAsia" w:hint="eastAsia"/>
          <w:sz w:val="30"/>
          <w:szCs w:val="30"/>
        </w:rPr>
        <w:t>4、工作地点：云南省保山市</w:t>
      </w:r>
    </w:p>
    <w:p w:rsidR="00FA7B27" w:rsidRPr="00570D6E" w:rsidRDefault="00FA7B27" w:rsidP="00570D6E">
      <w:pPr>
        <w:spacing w:line="360" w:lineRule="auto"/>
        <w:ind w:firstLineChars="200" w:firstLine="600"/>
        <w:rPr>
          <w:rFonts w:asciiTheme="minorEastAsia" w:hAnsiTheme="minorEastAsia"/>
          <w:sz w:val="30"/>
          <w:szCs w:val="30"/>
        </w:rPr>
      </w:pPr>
      <w:r w:rsidRPr="00570D6E">
        <w:rPr>
          <w:rFonts w:asciiTheme="minorEastAsia" w:hAnsiTheme="minorEastAsia" w:hint="eastAsia"/>
          <w:sz w:val="30"/>
          <w:szCs w:val="30"/>
        </w:rPr>
        <w:t>5、工作职责：必须遵守国家有关的法律、法规及</w:t>
      </w:r>
      <w:hyperlink r:id="rId7" w:tgtFrame="_blank" w:history="1">
        <w:r w:rsidRPr="00570D6E">
          <w:rPr>
            <w:rFonts w:asciiTheme="minorEastAsia" w:hAnsiTheme="minorEastAsia" w:hint="eastAsia"/>
            <w:sz w:val="30"/>
            <w:szCs w:val="30"/>
          </w:rPr>
          <w:t>技术标</w:t>
        </w:r>
      </w:hyperlink>
      <w:r w:rsidRPr="00570D6E">
        <w:rPr>
          <w:rFonts w:asciiTheme="minorEastAsia" w:hAnsiTheme="minorEastAsia" w:hint="eastAsia"/>
          <w:sz w:val="30"/>
          <w:szCs w:val="30"/>
        </w:rPr>
        <w:t>准；全面履行监理合同，控制建设工程质量、造价和进度，管理建设工程相关合同，协调工程建设有关各方关系；做好各类监理资料的管理工作，监理工作结束后，向本监理单位或相关部门提交完整的监理档案资料。</w:t>
      </w:r>
    </w:p>
    <w:p w:rsidR="00FA7B27" w:rsidRPr="00570D6E" w:rsidRDefault="00FA7B27" w:rsidP="00570D6E">
      <w:pPr>
        <w:spacing w:line="360" w:lineRule="auto"/>
        <w:ind w:firstLineChars="200" w:firstLine="600"/>
        <w:rPr>
          <w:rFonts w:asciiTheme="minorEastAsia" w:hAnsiTheme="minorEastAsia"/>
          <w:sz w:val="30"/>
          <w:szCs w:val="30"/>
        </w:rPr>
      </w:pPr>
      <w:r w:rsidRPr="00570D6E">
        <w:rPr>
          <w:rFonts w:asciiTheme="minorEastAsia" w:hAnsiTheme="minorEastAsia" w:hint="eastAsia"/>
          <w:sz w:val="30"/>
          <w:szCs w:val="30"/>
        </w:rPr>
        <w:t>6、工资待遇：实习生实习期</w:t>
      </w:r>
      <w:r w:rsidR="00272870" w:rsidRPr="00570D6E">
        <w:rPr>
          <w:rFonts w:asciiTheme="minorEastAsia" w:hAnsiTheme="minorEastAsia" w:hint="eastAsia"/>
          <w:sz w:val="30"/>
          <w:szCs w:val="30"/>
        </w:rPr>
        <w:t>前3个月</w:t>
      </w:r>
      <w:r w:rsidRPr="00570D6E">
        <w:rPr>
          <w:rFonts w:asciiTheme="minorEastAsia" w:hAnsiTheme="minorEastAsia" w:hint="eastAsia"/>
          <w:sz w:val="30"/>
          <w:szCs w:val="30"/>
        </w:rPr>
        <w:t>工资为</w:t>
      </w:r>
      <w:r w:rsidR="00272870" w:rsidRPr="00570D6E">
        <w:rPr>
          <w:rFonts w:asciiTheme="minorEastAsia" w:hAnsiTheme="minorEastAsia" w:hint="eastAsia"/>
          <w:sz w:val="30"/>
          <w:szCs w:val="30"/>
        </w:rPr>
        <w:t>1000</w:t>
      </w:r>
      <w:r w:rsidRPr="00570D6E">
        <w:rPr>
          <w:rFonts w:asciiTheme="minorEastAsia" w:hAnsiTheme="minorEastAsia" w:hint="eastAsia"/>
          <w:sz w:val="30"/>
          <w:szCs w:val="30"/>
        </w:rPr>
        <w:t>元（供吃供住），</w:t>
      </w:r>
      <w:r w:rsidR="00272870" w:rsidRPr="00570D6E">
        <w:rPr>
          <w:rFonts w:asciiTheme="minorEastAsia" w:hAnsiTheme="minorEastAsia" w:hint="eastAsia"/>
          <w:sz w:val="30"/>
          <w:szCs w:val="30"/>
        </w:rPr>
        <w:t>三个月后工资调整到1500元，经过</w:t>
      </w:r>
      <w:r w:rsidRPr="00570D6E">
        <w:rPr>
          <w:rFonts w:asciiTheme="minorEastAsia" w:hAnsiTheme="minorEastAsia" w:hint="eastAsia"/>
          <w:sz w:val="30"/>
          <w:szCs w:val="30"/>
        </w:rPr>
        <w:t>试用期结束总监和公</w:t>
      </w:r>
      <w:r w:rsidRPr="00570D6E">
        <w:rPr>
          <w:rFonts w:asciiTheme="minorEastAsia" w:hAnsiTheme="minorEastAsia" w:hint="eastAsia"/>
          <w:sz w:val="30"/>
          <w:szCs w:val="30"/>
        </w:rPr>
        <w:lastRenderedPageBreak/>
        <w:t>司考核合格，</w:t>
      </w:r>
      <w:r w:rsidR="00272870" w:rsidRPr="00570D6E">
        <w:rPr>
          <w:rFonts w:asciiTheme="minorEastAsia" w:hAnsiTheme="minorEastAsia" w:hint="eastAsia"/>
          <w:sz w:val="30"/>
          <w:szCs w:val="30"/>
        </w:rPr>
        <w:t>毕业后可直接</w:t>
      </w:r>
      <w:proofErr w:type="gramStart"/>
      <w:r w:rsidR="00272870" w:rsidRPr="00570D6E">
        <w:rPr>
          <w:rFonts w:asciiTheme="minorEastAsia" w:hAnsiTheme="minorEastAsia" w:hint="eastAsia"/>
          <w:sz w:val="30"/>
          <w:szCs w:val="30"/>
        </w:rPr>
        <w:t>留公司</w:t>
      </w:r>
      <w:proofErr w:type="gramEnd"/>
      <w:r w:rsidR="00272870" w:rsidRPr="00570D6E">
        <w:rPr>
          <w:rFonts w:asciiTheme="minorEastAsia" w:hAnsiTheme="minorEastAsia" w:hint="eastAsia"/>
          <w:sz w:val="30"/>
          <w:szCs w:val="30"/>
        </w:rPr>
        <w:t>工作，薪酬参照公司员工待遇</w:t>
      </w:r>
      <w:r w:rsidR="00F8151B" w:rsidRPr="00570D6E">
        <w:rPr>
          <w:rFonts w:asciiTheme="minorEastAsia" w:hAnsiTheme="minorEastAsia" w:hint="eastAsia"/>
          <w:sz w:val="30"/>
          <w:szCs w:val="30"/>
        </w:rPr>
        <w:t>（供吃供住）</w:t>
      </w:r>
      <w:r w:rsidRPr="00570D6E">
        <w:rPr>
          <w:rFonts w:asciiTheme="minorEastAsia" w:hAnsiTheme="minorEastAsia" w:hint="eastAsia"/>
          <w:sz w:val="30"/>
          <w:szCs w:val="30"/>
        </w:rPr>
        <w:t>。</w:t>
      </w:r>
    </w:p>
    <w:p w:rsidR="00FA7B27" w:rsidRPr="00570D6E" w:rsidRDefault="00FA7B27" w:rsidP="00570D6E">
      <w:pPr>
        <w:spacing w:line="360" w:lineRule="auto"/>
        <w:ind w:firstLineChars="200" w:firstLine="600"/>
        <w:rPr>
          <w:rFonts w:asciiTheme="minorEastAsia" w:hAnsiTheme="minorEastAsia"/>
          <w:sz w:val="30"/>
          <w:szCs w:val="30"/>
        </w:rPr>
      </w:pPr>
      <w:r w:rsidRPr="00570D6E">
        <w:rPr>
          <w:rFonts w:asciiTheme="minorEastAsia" w:hAnsiTheme="minorEastAsia" w:hint="eastAsia"/>
          <w:sz w:val="30"/>
          <w:szCs w:val="30"/>
        </w:rPr>
        <w:t>7、报名方式：打电话报名登记，发送邮件简历或者直接到公司面试</w:t>
      </w:r>
      <w:r w:rsidR="00F8151B" w:rsidRPr="00570D6E">
        <w:rPr>
          <w:rFonts w:asciiTheme="minorEastAsia" w:hAnsiTheme="minorEastAsia" w:hint="eastAsia"/>
          <w:sz w:val="30"/>
          <w:szCs w:val="30"/>
        </w:rPr>
        <w:t xml:space="preserve">，电话：13759119014  邮箱：609280557@qq.com </w:t>
      </w:r>
    </w:p>
    <w:p w:rsidR="00F8151B" w:rsidRPr="00570D6E" w:rsidRDefault="00F8151B" w:rsidP="00570D6E">
      <w:pPr>
        <w:spacing w:line="360" w:lineRule="auto"/>
        <w:ind w:firstLineChars="200" w:firstLine="600"/>
        <w:rPr>
          <w:rFonts w:asciiTheme="minorEastAsia" w:hAnsiTheme="minorEastAsia"/>
          <w:sz w:val="30"/>
          <w:szCs w:val="30"/>
        </w:rPr>
      </w:pPr>
      <w:r w:rsidRPr="00570D6E">
        <w:rPr>
          <w:rFonts w:asciiTheme="minorEastAsia" w:hAnsiTheme="minorEastAsia" w:hint="eastAsia"/>
          <w:sz w:val="30"/>
          <w:szCs w:val="30"/>
        </w:rPr>
        <w:t>公司面试地址：昆明市五华区西城时代4栋2002</w:t>
      </w:r>
    </w:p>
    <w:p w:rsidR="00F8151B" w:rsidRPr="00F8151B" w:rsidRDefault="00F8151B" w:rsidP="00F8151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103120" cy="1874520"/>
            <wp:effectExtent l="19050" t="0" r="0" b="0"/>
            <wp:docPr id="3" name="图片 1" descr="C:\Users\AMD20141103\AppData\Roaming\Tencent\Users\609280557\QQ\WinTemp\RichOle\I_(6{UCXPABJ_SIYLD$~)$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D20141103\AppData\Roaming\Tencent\Users\609280557\QQ\WinTemp\RichOle\I_(6{UCXPABJ_SIYLD$~)$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51B" w:rsidRDefault="00F8151B" w:rsidP="003B4959">
      <w:pPr>
        <w:rPr>
          <w:rFonts w:ascii="隶书" w:eastAsia="隶书"/>
          <w:b/>
          <w:color w:val="FF0000"/>
          <w:sz w:val="32"/>
          <w:szCs w:val="32"/>
        </w:rPr>
      </w:pPr>
    </w:p>
    <w:p w:rsidR="00F8151B" w:rsidRDefault="00F8151B" w:rsidP="00F8151B">
      <w:pPr>
        <w:rPr>
          <w:rFonts w:ascii="隶书" w:eastAsia="隶书"/>
          <w:b/>
          <w:color w:val="FF0000"/>
          <w:sz w:val="32"/>
          <w:szCs w:val="32"/>
        </w:rPr>
      </w:pPr>
      <w:r>
        <w:rPr>
          <w:rFonts w:ascii="隶书" w:eastAsia="隶书" w:hint="eastAsia"/>
          <w:b/>
          <w:color w:val="FF0000"/>
          <w:sz w:val="32"/>
          <w:szCs w:val="32"/>
        </w:rPr>
        <w:t xml:space="preserve">                       云南博路建筑工程设计有限公司</w:t>
      </w:r>
    </w:p>
    <w:p w:rsidR="00376B2D" w:rsidRPr="00F8151B" w:rsidRDefault="00F8151B" w:rsidP="00F8151B">
      <w:pPr>
        <w:rPr>
          <w:rFonts w:ascii="隶书" w:eastAsia="隶书"/>
          <w:b/>
          <w:color w:val="FF0000"/>
          <w:sz w:val="32"/>
          <w:szCs w:val="32"/>
        </w:rPr>
      </w:pPr>
      <w:r>
        <w:rPr>
          <w:rFonts w:ascii="隶书" w:eastAsia="隶书" w:hint="eastAsia"/>
          <w:b/>
          <w:color w:val="FF0000"/>
          <w:sz w:val="32"/>
          <w:szCs w:val="32"/>
        </w:rPr>
        <w:t xml:space="preserve">                             2018年5月</w:t>
      </w:r>
      <w:r w:rsidR="009A26A2">
        <w:rPr>
          <w:rFonts w:ascii="隶书" w:eastAsia="隶书" w:hint="eastAsia"/>
          <w:b/>
          <w:color w:val="FF0000"/>
          <w:sz w:val="32"/>
          <w:szCs w:val="32"/>
        </w:rPr>
        <w:t>21</w:t>
      </w:r>
      <w:r>
        <w:rPr>
          <w:rFonts w:ascii="隶书" w:eastAsia="隶书" w:hint="eastAsia"/>
          <w:b/>
          <w:color w:val="FF0000"/>
          <w:sz w:val="32"/>
          <w:szCs w:val="32"/>
        </w:rPr>
        <w:t>日</w:t>
      </w:r>
    </w:p>
    <w:sectPr w:rsidR="00376B2D" w:rsidRPr="00F8151B" w:rsidSect="00946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E2B" w:rsidRDefault="00976E2B" w:rsidP="00376B2D">
      <w:r>
        <w:separator/>
      </w:r>
    </w:p>
  </w:endnote>
  <w:endnote w:type="continuationSeparator" w:id="0">
    <w:p w:rsidR="00976E2B" w:rsidRDefault="00976E2B" w:rsidP="00376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E2B" w:rsidRDefault="00976E2B" w:rsidP="00376B2D">
      <w:r>
        <w:separator/>
      </w:r>
    </w:p>
  </w:footnote>
  <w:footnote w:type="continuationSeparator" w:id="0">
    <w:p w:rsidR="00976E2B" w:rsidRDefault="00976E2B" w:rsidP="00376B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6B2D"/>
    <w:rsid w:val="002259B8"/>
    <w:rsid w:val="002528BD"/>
    <w:rsid w:val="00272870"/>
    <w:rsid w:val="00376B2D"/>
    <w:rsid w:val="003B4959"/>
    <w:rsid w:val="004E2EE2"/>
    <w:rsid w:val="00570D6E"/>
    <w:rsid w:val="00573774"/>
    <w:rsid w:val="00822FCD"/>
    <w:rsid w:val="009460F8"/>
    <w:rsid w:val="00976E2B"/>
    <w:rsid w:val="00984CF1"/>
    <w:rsid w:val="009A26A2"/>
    <w:rsid w:val="00D253C2"/>
    <w:rsid w:val="00DD637B"/>
    <w:rsid w:val="00F8151B"/>
    <w:rsid w:val="00FA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6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6B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6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6B2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A7B27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F8151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8151B"/>
    <w:rPr>
      <w:sz w:val="18"/>
      <w:szCs w:val="18"/>
    </w:rPr>
  </w:style>
  <w:style w:type="paragraph" w:styleId="a7">
    <w:name w:val="List Paragraph"/>
    <w:basedOn w:val="a"/>
    <w:uiPriority w:val="34"/>
    <w:qFormat/>
    <w:rsid w:val="004E2EE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cbi360.net/hyjd/1zt152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12FFBA1-127A-45CC-A163-9EC0BAC2B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AMD20141103</dc:creator>
  <cp:keywords/>
  <dc:description/>
  <cp:lastModifiedBy>QSH</cp:lastModifiedBy>
  <cp:revision>8</cp:revision>
  <dcterms:created xsi:type="dcterms:W3CDTF">2018-05-17T09:50:00Z</dcterms:created>
  <dcterms:modified xsi:type="dcterms:W3CDTF">2018-05-21T11:52:00Z</dcterms:modified>
</cp:coreProperties>
</file>